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ABEC4" w14:textId="4167FFD0" w:rsidR="00244FEE" w:rsidRDefault="00244FEE">
      <w:pPr>
        <w:rPr>
          <w:b/>
          <w:bCs/>
        </w:rPr>
      </w:pPr>
      <w:r w:rsidRPr="00BE6502">
        <w:rPr>
          <w:b/>
          <w:bCs/>
        </w:rPr>
        <w:t>2022 WERC IEEE Conference Timeline</w:t>
      </w:r>
      <w:r w:rsidR="001A2690" w:rsidRPr="00BE6502">
        <w:rPr>
          <w:b/>
          <w:bCs/>
        </w:rPr>
        <w:t xml:space="preserve"> (</w:t>
      </w:r>
      <w:r w:rsidR="001A2690" w:rsidRPr="00BE6502">
        <w:rPr>
          <w:b/>
          <w:bCs/>
          <w:i/>
          <w:iCs/>
        </w:rPr>
        <w:t>Updated 5/4/22</w:t>
      </w:r>
      <w:r w:rsidR="001A2690" w:rsidRPr="00BE6502">
        <w:rPr>
          <w:b/>
          <w:bCs/>
        </w:rPr>
        <w:t>)</w:t>
      </w:r>
    </w:p>
    <w:p w14:paraId="4DCDA973" w14:textId="77777777" w:rsidR="00BE6502" w:rsidRPr="00BE6502" w:rsidRDefault="00BE6502">
      <w:pPr>
        <w:rPr>
          <w:b/>
          <w:bCs/>
        </w:rPr>
      </w:pPr>
      <w:bookmarkStart w:id="0" w:name="_GoBack"/>
      <w:bookmarkEnd w:id="0"/>
    </w:p>
    <w:p w14:paraId="6F06C24C" w14:textId="77777777" w:rsidR="00244FEE" w:rsidRDefault="00244FEE">
      <w:r w:rsidRPr="00244FEE">
        <w:rPr>
          <w:b/>
          <w:bCs/>
        </w:rPr>
        <w:t>1. Due April 3, 2022: Technical Report.</w:t>
      </w:r>
      <w:r>
        <w:t xml:space="preserve"> The team writes the technical report, as required at the contest. </w:t>
      </w:r>
    </w:p>
    <w:p w14:paraId="75629300" w14:textId="77777777" w:rsidR="00244FEE" w:rsidRDefault="00244FEE">
      <w:r w:rsidRPr="00244FEE">
        <w:rPr>
          <w:b/>
          <w:bCs/>
        </w:rPr>
        <w:t>2. April 13, 2022: Judge Review.</w:t>
      </w:r>
      <w:r>
        <w:t xml:space="preserve"> After reviewing all technical reports submitted, judges recommend a subset to be considered for publication. </w:t>
      </w:r>
    </w:p>
    <w:p w14:paraId="4EB4FF4E" w14:textId="74253F96" w:rsidR="001A2690" w:rsidRDefault="00244FEE">
      <w:r w:rsidRPr="00244FEE">
        <w:rPr>
          <w:b/>
          <w:bCs/>
        </w:rPr>
        <w:t xml:space="preserve">3. </w:t>
      </w:r>
      <w:r w:rsidR="001A2690">
        <w:rPr>
          <w:b/>
          <w:bCs/>
        </w:rPr>
        <w:t>May 4</w:t>
      </w:r>
      <w:r w:rsidRPr="00244FEE">
        <w:rPr>
          <w:b/>
          <w:bCs/>
        </w:rPr>
        <w:t>, 2022: Invitation to submit IEEE Paper.</w:t>
      </w:r>
      <w:r>
        <w:t xml:space="preserve"> All teams will be notified of their status in the first review process. Those that are recommended for consideration will be invited to submit the IEEE version of their paper. The rest will be informed that their paper was not accepted in the WERC conference. </w:t>
      </w:r>
    </w:p>
    <w:p w14:paraId="0FEA4CD4" w14:textId="538D0DAD" w:rsidR="00244FEE" w:rsidRDefault="00244FEE">
      <w:r w:rsidRPr="00244FEE">
        <w:rPr>
          <w:b/>
          <w:bCs/>
        </w:rPr>
        <w:t xml:space="preserve">4. Due May </w:t>
      </w:r>
      <w:r w:rsidR="001A2690">
        <w:rPr>
          <w:b/>
          <w:bCs/>
        </w:rPr>
        <w:t>23</w:t>
      </w:r>
      <w:r w:rsidRPr="00244FEE">
        <w:rPr>
          <w:b/>
          <w:bCs/>
        </w:rPr>
        <w:t>, 2022: Full Paper Submission Date.</w:t>
      </w:r>
      <w:r>
        <w:t xml:space="preserve"> Teams whose papers are under consideration submit a 12-page condensed version of their technical report (see Paper Requirements, below). The paper must </w:t>
      </w:r>
      <w:r w:rsidR="001A2690">
        <w:t>include</w:t>
      </w:r>
      <w:r>
        <w:t xml:space="preserve"> revisions </w:t>
      </w:r>
      <w:r w:rsidR="001A2690">
        <w:t xml:space="preserve">reflecting </w:t>
      </w:r>
      <w:r>
        <w:t xml:space="preserve">what was learned from the judges during the contest. </w:t>
      </w:r>
    </w:p>
    <w:p w14:paraId="444AF35D" w14:textId="64F8F85E" w:rsidR="00244FEE" w:rsidRDefault="00244FEE">
      <w:r w:rsidRPr="00244FEE">
        <w:rPr>
          <w:b/>
          <w:bCs/>
        </w:rPr>
        <w:t xml:space="preserve">5. May </w:t>
      </w:r>
      <w:r w:rsidR="001A2690">
        <w:rPr>
          <w:b/>
          <w:bCs/>
        </w:rPr>
        <w:t>23</w:t>
      </w:r>
      <w:r w:rsidRPr="00244FEE">
        <w:rPr>
          <w:b/>
          <w:bCs/>
        </w:rPr>
        <w:t xml:space="preserve"> – June </w:t>
      </w:r>
      <w:r w:rsidR="001A2690">
        <w:rPr>
          <w:b/>
          <w:bCs/>
        </w:rPr>
        <w:t>6</w:t>
      </w:r>
      <w:r w:rsidRPr="00244FEE">
        <w:rPr>
          <w:b/>
          <w:bCs/>
        </w:rPr>
        <w:t>, 2022: Paper Review.</w:t>
      </w:r>
      <w:r>
        <w:t xml:space="preserve"> The updated papers undergo a new review process, including review/revisions/final review. </w:t>
      </w:r>
      <w:r w:rsidR="001A2690">
        <w:t xml:space="preserve">Teams will likely be sent a list of requested revisions. </w:t>
      </w:r>
    </w:p>
    <w:p w14:paraId="6E2E48A0" w14:textId="3E5D2450" w:rsidR="001A2690" w:rsidRDefault="001A2690">
      <w:r w:rsidRPr="001A2690">
        <w:rPr>
          <w:b/>
          <w:bCs/>
        </w:rPr>
        <w:t>6. June 13, 2022:</w:t>
      </w:r>
      <w:r>
        <w:t xml:space="preserve"> </w:t>
      </w:r>
      <w:r w:rsidRPr="001A2690">
        <w:rPr>
          <w:b/>
          <w:bCs/>
        </w:rPr>
        <w:t>Teams submit revised papers</w:t>
      </w:r>
      <w:r>
        <w:t>, based reviews.</w:t>
      </w:r>
    </w:p>
    <w:p w14:paraId="2F0F7AA2" w14:textId="587B1A56" w:rsidR="00244FEE" w:rsidRDefault="001A2690">
      <w:r>
        <w:rPr>
          <w:b/>
          <w:bCs/>
        </w:rPr>
        <w:t>7</w:t>
      </w:r>
      <w:r w:rsidR="00244FEE" w:rsidRPr="00244FEE">
        <w:rPr>
          <w:b/>
          <w:bCs/>
        </w:rPr>
        <w:t xml:space="preserve">. June </w:t>
      </w:r>
      <w:r>
        <w:rPr>
          <w:b/>
          <w:bCs/>
        </w:rPr>
        <w:t>20</w:t>
      </w:r>
      <w:r w:rsidR="00244FEE" w:rsidRPr="00244FEE">
        <w:rPr>
          <w:b/>
          <w:bCs/>
        </w:rPr>
        <w:t xml:space="preserve">, 2022: Notification of </w:t>
      </w:r>
      <w:r>
        <w:rPr>
          <w:b/>
          <w:bCs/>
        </w:rPr>
        <w:t xml:space="preserve">Paper </w:t>
      </w:r>
      <w:r w:rsidR="00244FEE" w:rsidRPr="00244FEE">
        <w:rPr>
          <w:b/>
          <w:bCs/>
        </w:rPr>
        <w:t>Acceptance.</w:t>
      </w:r>
      <w:r w:rsidR="00244FEE">
        <w:t xml:space="preserve"> WERC notifies teams whose papers were accepted during the second review process. </w:t>
      </w:r>
    </w:p>
    <w:p w14:paraId="05AE3D2C" w14:textId="25970EE5" w:rsidR="001A2690" w:rsidRDefault="001A2690">
      <w:r w:rsidRPr="001A2690">
        <w:rPr>
          <w:b/>
          <w:bCs/>
        </w:rPr>
        <w:t xml:space="preserve">8. June 27, 2022: Teams </w:t>
      </w:r>
      <w:r>
        <w:rPr>
          <w:b/>
          <w:bCs/>
        </w:rPr>
        <w:t>fulfill</w:t>
      </w:r>
      <w:r w:rsidRPr="001A2690">
        <w:rPr>
          <w:b/>
          <w:bCs/>
        </w:rPr>
        <w:t xml:space="preserve"> </w:t>
      </w:r>
      <w:r>
        <w:rPr>
          <w:b/>
          <w:bCs/>
        </w:rPr>
        <w:t>IEEE</w:t>
      </w:r>
      <w:r w:rsidRPr="001A2690">
        <w:rPr>
          <w:b/>
          <w:bCs/>
        </w:rPr>
        <w:t xml:space="preserve"> requirements.</w:t>
      </w:r>
      <w:r>
        <w:t xml:space="preserve"> copyright transfer, papers cleared by IEEE Plagiarism Checker, Teams upload IEEE-approved PDFs of their paper. The PDF must be generated by IEEE PDF </w:t>
      </w:r>
      <w:proofErr w:type="spellStart"/>
      <w:r>
        <w:t>eXpress</w:t>
      </w:r>
      <w:proofErr w:type="spellEnd"/>
      <w:r>
        <w:t xml:space="preserve">. </w:t>
      </w:r>
    </w:p>
    <w:p w14:paraId="27F9DB6E" w14:textId="48F59A10" w:rsidR="006A3E0B" w:rsidRDefault="00244FEE">
      <w:r w:rsidRPr="00244FEE">
        <w:rPr>
          <w:b/>
          <w:bCs/>
        </w:rPr>
        <w:t>7. J</w:t>
      </w:r>
      <w:r w:rsidR="001A2690">
        <w:rPr>
          <w:b/>
          <w:bCs/>
        </w:rPr>
        <w:t>uly 7</w:t>
      </w:r>
      <w:r w:rsidRPr="00244FEE">
        <w:rPr>
          <w:b/>
          <w:bCs/>
        </w:rPr>
        <w:t>, 2022: Papers Published.</w:t>
      </w:r>
      <w:r>
        <w:t xml:space="preserve"> The paper is published in IEEE Xplore. WERC covers the $50 paper charge per paper.</w:t>
      </w:r>
    </w:p>
    <w:sectPr w:rsidR="006A3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EE"/>
    <w:rsid w:val="001A2690"/>
    <w:rsid w:val="00244FEE"/>
    <w:rsid w:val="006A3E0B"/>
    <w:rsid w:val="00BD16C5"/>
    <w:rsid w:val="00BE6502"/>
    <w:rsid w:val="00EA3330"/>
    <w:rsid w:val="00F6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ABCD"/>
  <w15:chartTrackingRefBased/>
  <w15:docId w15:val="{88AD502C-D9DB-4508-9B0A-A2F758C0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Ginger Scarbrough</dc:creator>
  <cp:keywords/>
  <dc:description/>
  <cp:lastModifiedBy>M. Ginger Scarbrough</cp:lastModifiedBy>
  <cp:revision>5</cp:revision>
  <dcterms:created xsi:type="dcterms:W3CDTF">2022-05-04T17:05:00Z</dcterms:created>
  <dcterms:modified xsi:type="dcterms:W3CDTF">2022-05-04T17:14:00Z</dcterms:modified>
</cp:coreProperties>
</file>